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CEF0" w14:textId="77777777" w:rsidR="009D45E1" w:rsidRDefault="00000000" w:rsidP="00ED6CC3">
      <w:pPr>
        <w:pStyle w:val="NoSpacing"/>
        <w:rPr>
          <w:rFonts w:ascii="Arial" w:eastAsia="Arial" w:hAnsi="Arial" w:cs="Arial"/>
        </w:rPr>
      </w:pPr>
      <w:r>
        <w:rPr>
          <w:noProof/>
        </w:rPr>
        <w:drawing>
          <wp:inline distT="0" distB="0" distL="0" distR="0" wp14:anchorId="79310C4E" wp14:editId="69B20D96">
            <wp:extent cx="959742" cy="360000"/>
            <wp:effectExtent l="0" t="0" r="0" b="0"/>
            <wp:docPr id="45" name="image1.jpg" descr="Frangiorgio Hotel Larnaca, Cypru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Frangiorgio Hotel Larnaca, Cyprus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59742" cy="36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964C97E" w14:textId="77777777" w:rsidR="009D45E1" w:rsidRDefault="009D45E1">
      <w:pPr>
        <w:spacing w:after="0" w:line="240" w:lineRule="auto"/>
        <w:rPr>
          <w:rFonts w:ascii="Arial" w:eastAsia="Arial" w:hAnsi="Arial" w:cs="Arial"/>
        </w:rPr>
      </w:pPr>
    </w:p>
    <w:p w14:paraId="2A92CDCD" w14:textId="77777777" w:rsidR="009D45E1" w:rsidRPr="00ED6CC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ED6CC3">
        <w:rPr>
          <w:rFonts w:ascii="Arial" w:eastAsia="Arial" w:hAnsi="Arial" w:cs="Arial"/>
          <w:b/>
          <w:sz w:val="24"/>
          <w:szCs w:val="24"/>
          <w:lang w:val="en-GB"/>
        </w:rPr>
        <w:t>Frangiorgio Hotel (3*)</w:t>
      </w:r>
    </w:p>
    <w:p w14:paraId="5CEE0205" w14:textId="77777777" w:rsidR="009D45E1" w:rsidRPr="00ED6CC3" w:rsidRDefault="009D45E1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</w:p>
    <w:p w14:paraId="31D05DC6" w14:textId="77777777" w:rsidR="009D45E1" w:rsidRPr="00ED6CC3" w:rsidRDefault="00000000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  <w:lang w:val="en-GB"/>
        </w:rPr>
      </w:pPr>
      <w:r w:rsidRPr="00ED6CC3">
        <w:rPr>
          <w:rFonts w:ascii="Arial" w:eastAsia="Arial" w:hAnsi="Arial" w:cs="Arial"/>
          <w:b/>
          <w:sz w:val="24"/>
          <w:szCs w:val="24"/>
          <w:lang w:val="en-GB"/>
        </w:rPr>
        <w:t xml:space="preserve">RESERVATION FORM </w:t>
      </w:r>
    </w:p>
    <w:p w14:paraId="21AA343F" w14:textId="77777777" w:rsidR="009D45E1" w:rsidRPr="00ED6CC3" w:rsidRDefault="009D45E1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10"/>
          <w:lang w:val="en-GB"/>
        </w:rPr>
      </w:pPr>
    </w:p>
    <w:p w14:paraId="19A31B06" w14:textId="77777777" w:rsidR="009D45E1" w:rsidRPr="00ED6CC3" w:rsidRDefault="009D45E1">
      <w:pPr>
        <w:spacing w:after="0" w:line="240" w:lineRule="auto"/>
        <w:jc w:val="center"/>
        <w:rPr>
          <w:rFonts w:ascii="Arial" w:eastAsia="Arial" w:hAnsi="Arial" w:cs="Arial"/>
          <w:b/>
          <w:sz w:val="10"/>
          <w:szCs w:val="10"/>
          <w:lang w:val="en-GB"/>
        </w:rPr>
      </w:pPr>
    </w:p>
    <w:p w14:paraId="21506942" w14:textId="77777777" w:rsidR="009D45E1" w:rsidRPr="00ED6CC3" w:rsidRDefault="00000000">
      <w:pPr>
        <w:spacing w:line="240" w:lineRule="auto"/>
        <w:jc w:val="center"/>
        <w:rPr>
          <w:rFonts w:ascii="Arial" w:eastAsia="Arial" w:hAnsi="Arial" w:cs="Arial"/>
          <w:b/>
          <w:color w:val="FF0000"/>
          <w:sz w:val="24"/>
          <w:szCs w:val="24"/>
          <w:lang w:val="en-GB"/>
        </w:rPr>
      </w:pPr>
      <w:r w:rsidRPr="00ED6CC3">
        <w:rPr>
          <w:rFonts w:ascii="Arial" w:eastAsia="Arial" w:hAnsi="Arial" w:cs="Arial"/>
          <w:b/>
          <w:color w:val="FF0000"/>
          <w:sz w:val="24"/>
          <w:szCs w:val="24"/>
          <w:lang w:val="en-GB"/>
        </w:rPr>
        <w:t>FMARC 2023 (18-20 JUNE 2023)</w:t>
      </w:r>
    </w:p>
    <w:p w14:paraId="24E2C5AC" w14:textId="77777777" w:rsidR="009D45E1" w:rsidRPr="00ED6CC3" w:rsidRDefault="009D45E1">
      <w:pPr>
        <w:pBdr>
          <w:bottom w:val="single" w:sz="4" w:space="1" w:color="000000"/>
        </w:pBdr>
        <w:spacing w:after="0" w:line="240" w:lineRule="auto"/>
        <w:rPr>
          <w:rFonts w:ascii="Arial" w:eastAsia="Arial" w:hAnsi="Arial" w:cs="Arial"/>
          <w:b/>
          <w:sz w:val="28"/>
          <w:szCs w:val="28"/>
          <w:lang w:val="en-GB"/>
        </w:rPr>
      </w:pPr>
    </w:p>
    <w:tbl>
      <w:tblPr>
        <w:tblStyle w:val="a"/>
        <w:tblW w:w="10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6"/>
        <w:gridCol w:w="199"/>
        <w:gridCol w:w="809"/>
        <w:gridCol w:w="89"/>
        <w:gridCol w:w="82"/>
        <w:gridCol w:w="1959"/>
        <w:gridCol w:w="515"/>
        <w:gridCol w:w="630"/>
        <w:gridCol w:w="162"/>
        <w:gridCol w:w="254"/>
        <w:gridCol w:w="40"/>
        <w:gridCol w:w="561"/>
        <w:gridCol w:w="472"/>
        <w:gridCol w:w="180"/>
        <w:gridCol w:w="645"/>
        <w:gridCol w:w="266"/>
        <w:gridCol w:w="324"/>
        <w:gridCol w:w="1983"/>
        <w:gridCol w:w="687"/>
      </w:tblGrid>
      <w:tr w:rsidR="009D45E1" w14:paraId="0B5D0882" w14:textId="77777777">
        <w:trPr>
          <w:trHeight w:val="360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2AC60FE8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BOOKING DETAILS:</w:t>
            </w:r>
          </w:p>
        </w:tc>
      </w:tr>
      <w:tr w:rsidR="009D45E1" w14:paraId="4F5357A9" w14:textId="77777777"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1C12CF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Arrival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Date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4F0A4FC9" w14:textId="77777777" w:rsidR="009D45E1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41DB99B3" wp14:editId="20A4316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31" name="Straight Arrow Connecto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3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A3C1E3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Departure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Day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520292" w14:textId="77777777" w:rsidR="009D45E1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56074FC5" wp14:editId="718C2A3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44" name="Straight Arrow Connecto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44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37398477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Number of </w:t>
            </w:r>
            <w:proofErr w:type="spellStart"/>
            <w:r>
              <w:rPr>
                <w:rFonts w:ascii="Arial" w:eastAsia="Arial" w:hAnsi="Arial" w:cs="Arial"/>
              </w:rPr>
              <w:t>Nights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349B9296" w14:textId="77777777" w:rsidR="009D45E1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293D0854" wp14:editId="257551C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4" name="Straight Arrow Connecto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163120" y="3780000"/>
                                <a:ext cx="3657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3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44F00739" w14:textId="77777777">
        <w:tc>
          <w:tcPr>
            <w:tcW w:w="16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56E00F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Arrival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Time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>: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</w:tcPr>
          <w:p w14:paraId="5EDE8E57" w14:textId="77777777" w:rsidR="009D45E1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 wp14:anchorId="20CE781D" wp14:editId="2BE2B4F2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42" name="Straight Arrow Connector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42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6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079937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Departure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Time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244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D8DA541" w14:textId="77777777" w:rsidR="009D45E1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 wp14:anchorId="33447B89" wp14:editId="65440584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05920" y="3780000"/>
                                <a:ext cx="128016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40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14:paraId="0E097307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</w:tcBorders>
          </w:tcPr>
          <w:p w14:paraId="1B8E80CD" w14:textId="77777777" w:rsidR="009D45E1" w:rsidRDefault="009D45E1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</w:tr>
      <w:tr w:rsidR="009D45E1" w:rsidRPr="00ED6CC3" w14:paraId="2CFDB928" w14:textId="77777777">
        <w:trPr>
          <w:trHeight w:val="531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4751EBE0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</w:p>
          <w:p w14:paraId="2CD2C5DF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sz w:val="22"/>
                <w:szCs w:val="22"/>
                <w:lang w:val="en-GB"/>
              </w:rPr>
            </w:pPr>
            <w:r w:rsidRPr="00ED6CC3">
              <w:rPr>
                <w:rFonts w:ascii="Arial" w:eastAsia="Arial" w:hAnsi="Arial" w:cs="Arial"/>
                <w:lang w:val="en-GB"/>
              </w:rPr>
              <w:t>Please indicate type of room required (rate is per room, per night, on Bed and Breakfast, inclusive of all Taxes, VAT</w:t>
            </w:r>
          </w:p>
        </w:tc>
      </w:tr>
      <w:tr w:rsidR="009D45E1" w:rsidRPr="00ED6CC3" w14:paraId="11B6BB34" w14:textId="77777777">
        <w:trPr>
          <w:trHeight w:val="58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EF67" w14:textId="77777777" w:rsidR="009D45E1" w:rsidRPr="00ED6CC3" w:rsidRDefault="009D45E1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9857" w:type="dxa"/>
            <w:gridSpan w:val="18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50FAE9" w14:textId="77777777" w:rsidR="009D45E1" w:rsidRPr="00B93BBD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B93BB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Single room on Bed &amp; Breakfast </w:t>
            </w:r>
            <w:r w:rsidRPr="00B93BB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>€80.00</w:t>
            </w:r>
            <w:r w:rsidRPr="00B93BB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 per room per day</w:t>
            </w:r>
          </w:p>
        </w:tc>
      </w:tr>
      <w:tr w:rsidR="009D45E1" w:rsidRPr="00ED6CC3" w14:paraId="6A4D48BD" w14:textId="77777777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655A" w14:textId="77777777" w:rsidR="009D45E1" w:rsidRPr="00ED6CC3" w:rsidRDefault="009D45E1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sz w:val="24"/>
                <w:szCs w:val="24"/>
                <w:lang w:val="en-GB"/>
              </w:rPr>
            </w:pPr>
          </w:p>
        </w:tc>
        <w:tc>
          <w:tcPr>
            <w:tcW w:w="6863" w:type="dxa"/>
            <w:gridSpan w:val="1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094EEA8" w14:textId="77777777" w:rsidR="009D45E1" w:rsidRPr="00B93BBD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B93BBD">
              <w:rPr>
                <w:rFonts w:ascii="Arial" w:eastAsia="Arial" w:hAnsi="Arial" w:cs="Arial"/>
                <w:sz w:val="22"/>
                <w:szCs w:val="22"/>
                <w:lang w:val="en-GB"/>
              </w:rPr>
              <w:t xml:space="preserve">Double room on Bed &amp; Breakfast </w:t>
            </w:r>
            <w:r w:rsidRPr="00B93BBD">
              <w:rPr>
                <w:rFonts w:ascii="Arial" w:eastAsia="Arial" w:hAnsi="Arial" w:cs="Arial"/>
                <w:b/>
                <w:sz w:val="22"/>
                <w:szCs w:val="22"/>
                <w:lang w:val="en-GB"/>
              </w:rPr>
              <w:t xml:space="preserve">€110.00 </w:t>
            </w:r>
            <w:r w:rsidRPr="00B93BBD">
              <w:rPr>
                <w:rFonts w:ascii="Arial" w:eastAsia="Arial" w:hAnsi="Arial" w:cs="Arial"/>
                <w:sz w:val="22"/>
                <w:szCs w:val="22"/>
                <w:lang w:val="en-GB"/>
              </w:rPr>
              <w:t>per room per day (shared with):</w:t>
            </w:r>
            <w:r w:rsidRPr="00B93BB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 wp14:anchorId="7D94957B" wp14:editId="48378B8A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36" name="Straight Arrow Connecto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40160" y="3780000"/>
                                <a:ext cx="20116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4216400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3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29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948F60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  <w:lang w:val="en-GB"/>
              </w:rPr>
            </w:pPr>
          </w:p>
        </w:tc>
      </w:tr>
      <w:tr w:rsidR="009D45E1" w:rsidRPr="00ED6CC3" w14:paraId="1B10318D" w14:textId="77777777">
        <w:tc>
          <w:tcPr>
            <w:tcW w:w="49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31EC6609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</w:p>
        </w:tc>
        <w:tc>
          <w:tcPr>
            <w:tcW w:w="9857" w:type="dxa"/>
            <w:gridSpan w:val="18"/>
            <w:tcBorders>
              <w:top w:val="nil"/>
              <w:left w:val="nil"/>
              <w:bottom w:val="nil"/>
              <w:right w:val="nil"/>
            </w:tcBorders>
          </w:tcPr>
          <w:p w14:paraId="551325E9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  <w:r w:rsidRPr="00ED6CC3"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  <w:t>For additional nights before or after the even the same rates as above will apply.</w:t>
            </w:r>
          </w:p>
          <w:p w14:paraId="5AA22FCA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lang w:val="en-GB"/>
              </w:rPr>
            </w:pPr>
          </w:p>
        </w:tc>
      </w:tr>
      <w:tr w:rsidR="009D45E1" w:rsidRPr="00ED6CC3" w14:paraId="3FAD579D" w14:textId="77777777"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749A78B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ED6CC3">
              <w:rPr>
                <w:rFonts w:ascii="Arial" w:eastAsia="Arial" w:hAnsi="Arial" w:cs="Arial"/>
                <w:lang w:val="en-GB"/>
              </w:rPr>
              <w:tab/>
            </w:r>
          </w:p>
        </w:tc>
      </w:tr>
      <w:tr w:rsidR="009D45E1" w14:paraId="3CBAABEA" w14:textId="77777777">
        <w:trPr>
          <w:trHeight w:val="405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7806ECE3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  <w:u w:val="single"/>
              </w:rPr>
              <w:t>PERSONAL DETAILS</w:t>
            </w:r>
            <w:r>
              <w:rPr>
                <w:rFonts w:ascii="Arial" w:eastAsia="Arial" w:hAnsi="Arial" w:cs="Arial"/>
                <w:sz w:val="22"/>
                <w:szCs w:val="22"/>
                <w:u w:val="single"/>
              </w:rPr>
              <w:t>:</w:t>
            </w:r>
          </w:p>
        </w:tc>
      </w:tr>
      <w:tr w:rsidR="009D45E1" w14:paraId="0843A28F" w14:textId="77777777">
        <w:trPr>
          <w:trHeight w:val="351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61F5C4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TITLE:</w:t>
            </w:r>
          </w:p>
        </w:tc>
        <w:tc>
          <w:tcPr>
            <w:tcW w:w="8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91E3E2A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15F110B7" wp14:editId="5C1AFF5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02800" y="3780000"/>
                                <a:ext cx="548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1C1BEBD1" w14:textId="77777777">
        <w:trPr>
          <w:trHeight w:val="369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BFFE80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FIRST NAME: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9330F7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12C1A12B" wp14:editId="2950A0D3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43" name="Straight Arrow Connector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3040" y="378000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43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CA63FA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LAST NAME:</w:t>
            </w: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6A250A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15368CF5" wp14:editId="68CA3F5C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7280" y="3780000"/>
                                <a:ext cx="2377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3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62492258" w14:textId="77777777">
        <w:trPr>
          <w:trHeight w:val="351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327C13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INSTITUTION:</w:t>
            </w:r>
          </w:p>
        </w:tc>
        <w:tc>
          <w:tcPr>
            <w:tcW w:w="8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9CEEC3A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31ED9AA4" wp14:editId="035266D7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02800" y="3780000"/>
                                <a:ext cx="548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3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03B42C5F" w14:textId="77777777">
        <w:trPr>
          <w:trHeight w:val="333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B7696E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CITY: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54642C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0B3FF0BE" wp14:editId="2F036A11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l="0" t="0" r="0" b="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3040" y="378000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165100</wp:posOffset>
                      </wp:positionV>
                      <wp:extent cx="0" cy="12700"/>
                      <wp:effectExtent b="0" l="0" r="0" t="0"/>
                      <wp:wrapNone/>
                      <wp:docPr id="2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93C334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COUNTRY:</w:t>
            </w: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B465D9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 wp14:anchorId="3108CBC2" wp14:editId="397DA7E8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7280" y="3780000"/>
                                <a:ext cx="2377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2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2A76E08F" w14:textId="77777777">
        <w:trPr>
          <w:trHeight w:val="360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16F9A0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MOBILE:</w:t>
            </w:r>
          </w:p>
        </w:tc>
        <w:tc>
          <w:tcPr>
            <w:tcW w:w="33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73430C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 wp14:anchorId="249F49FC" wp14:editId="0DE60A7D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23040" y="3780000"/>
                                <a:ext cx="16459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2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50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EDFE79E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FAX:</w:t>
            </w: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EC58471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 wp14:anchorId="4D2D0AE4" wp14:editId="5407B07B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l="0" t="0" r="0" b="0"/>
                      <wp:wrapNone/>
                      <wp:docPr id="37" name="Straight Arrow Connecto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157280" y="3780000"/>
                                <a:ext cx="23774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190500</wp:posOffset>
                      </wp:positionV>
                      <wp:extent cx="0" cy="12700"/>
                      <wp:effectExtent b="0" l="0" r="0" t="0"/>
                      <wp:wrapNone/>
                      <wp:docPr id="3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5E289676" w14:textId="77777777">
        <w:trPr>
          <w:trHeight w:val="441"/>
        </w:trPr>
        <w:tc>
          <w:tcPr>
            <w:tcW w:w="159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918B04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EMAIL:</w:t>
            </w:r>
          </w:p>
        </w:tc>
        <w:tc>
          <w:tcPr>
            <w:tcW w:w="8760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38EF3B7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70C0"/>
                <w:sz w:val="24"/>
                <w:szCs w:val="24"/>
              </w:rP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 wp14:anchorId="460A4EDA" wp14:editId="147FD7D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l="0" t="0" r="0" b="0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2602800" y="3780000"/>
                                <a:ext cx="5486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203200</wp:posOffset>
                      </wp:positionV>
                      <wp:extent cx="0" cy="12700"/>
                      <wp:effectExtent b="0" l="0" r="0" t="0"/>
                      <wp:wrapNone/>
                      <wp:docPr id="2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 w:rsidR="009D45E1" w14:paraId="4BBD82EB" w14:textId="77777777">
        <w:trPr>
          <w:trHeight w:val="369"/>
        </w:trPr>
        <w:tc>
          <w:tcPr>
            <w:tcW w:w="10353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14:paraId="562104AF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u w:val="single"/>
              </w:rPr>
              <w:t>PAYMENT DETAILS</w:t>
            </w:r>
            <w:r>
              <w:rPr>
                <w:rFonts w:ascii="Arial" w:eastAsia="Arial" w:hAnsi="Arial" w:cs="Arial"/>
                <w:b/>
              </w:rPr>
              <w:t>:</w:t>
            </w:r>
          </w:p>
        </w:tc>
      </w:tr>
      <w:tr w:rsidR="009D45E1" w14:paraId="27587BC1" w14:textId="77777777">
        <w:trPr>
          <w:trHeight w:val="375"/>
        </w:trPr>
        <w:tc>
          <w:tcPr>
            <w:tcW w:w="41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05446F1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ED6CC3">
              <w:rPr>
                <w:rFonts w:ascii="Arial" w:eastAsia="Arial" w:hAnsi="Arial" w:cs="Arial"/>
                <w:lang w:val="en-GB"/>
              </w:rPr>
              <w:t>Card Type (Visa/Amex/Master/Diners/Other):</w:t>
            </w:r>
          </w:p>
        </w:tc>
        <w:tc>
          <w:tcPr>
            <w:tcW w:w="16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324FA8" w14:textId="77777777" w:rsidR="009D45E1" w:rsidRPr="00ED6CC3" w:rsidRDefault="00000000">
            <w:pPr>
              <w:tabs>
                <w:tab w:val="left" w:pos="8820"/>
              </w:tabs>
              <w:jc w:val="center"/>
              <w:rPr>
                <w:rFonts w:ascii="Arial" w:eastAsia="Arial" w:hAnsi="Arial" w:cs="Arial"/>
                <w:color w:val="0070C0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hidden="0" allowOverlap="1" wp14:anchorId="07871F82" wp14:editId="65D062A4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888800" y="3780000"/>
                                <a:ext cx="914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25401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2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2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126E481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Expire</w:t>
            </w:r>
            <w:proofErr w:type="spellEnd"/>
            <w:r>
              <w:rPr>
                <w:rFonts w:ascii="Arial" w:eastAsia="Arial" w:hAnsi="Arial" w:cs="Arial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</w:rPr>
              <w:t>Date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 wp14:anchorId="06651210" wp14:editId="6E72932D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l="0" t="0" r="0" b="0"/>
                      <wp:wrapNone/>
                      <wp:docPr id="39" name="Straight Arrow Connector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294440" y="3780000"/>
                                <a:ext cx="21031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723900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3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190819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</w:tr>
      <w:tr w:rsidR="009D45E1" w14:paraId="51D096F2" w14:textId="77777777">
        <w:trPr>
          <w:trHeight w:val="341"/>
        </w:trPr>
        <w:tc>
          <w:tcPr>
            <w:tcW w:w="1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905855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Card</w:t>
            </w:r>
            <w:proofErr w:type="spellEnd"/>
            <w:r>
              <w:rPr>
                <w:rFonts w:ascii="Arial" w:eastAsia="Arial" w:hAnsi="Arial" w:cs="Arial"/>
              </w:rPr>
              <w:t xml:space="preserve"> Number:</w:t>
            </w:r>
          </w:p>
        </w:tc>
        <w:tc>
          <w:tcPr>
            <w:tcW w:w="327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49977B8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 wp14:anchorId="3C851B5C" wp14:editId="5977758E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l="0" t="0" r="0" b="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85880" y="3780000"/>
                                <a:ext cx="19202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-12699</wp:posOffset>
                      </wp:positionH>
                      <wp:positionV relativeFrom="paragraph">
                        <wp:posOffset>152400</wp:posOffset>
                      </wp:positionV>
                      <wp:extent cx="0" cy="12700"/>
                      <wp:effectExtent b="0" l="0" r="0" t="0"/>
                      <wp:wrapNone/>
                      <wp:docPr id="3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14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928238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  <w:proofErr w:type="spellStart"/>
            <w:r>
              <w:rPr>
                <w:rFonts w:ascii="Arial" w:eastAsia="Arial" w:hAnsi="Arial" w:cs="Arial"/>
              </w:rPr>
              <w:t>Name</w:t>
            </w:r>
            <w:proofErr w:type="spellEnd"/>
            <w:r>
              <w:rPr>
                <w:rFonts w:ascii="Arial" w:eastAsia="Arial" w:hAnsi="Arial" w:cs="Arial"/>
              </w:rPr>
              <w:t xml:space="preserve"> on </w:t>
            </w:r>
            <w:proofErr w:type="spellStart"/>
            <w:r>
              <w:rPr>
                <w:rFonts w:ascii="Arial" w:eastAsia="Arial" w:hAnsi="Arial" w:cs="Arial"/>
              </w:rPr>
              <w:t>Card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 wp14:anchorId="56E5C052" wp14:editId="470FEDAB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l="0" t="0" r="0" b="0"/>
                      <wp:wrapNone/>
                      <wp:docPr id="35" name="Straight Arrow Connecto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065840" y="3780000"/>
                                <a:ext cx="25603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876300</wp:posOffset>
                      </wp:positionH>
                      <wp:positionV relativeFrom="paragraph">
                        <wp:posOffset>177800</wp:posOffset>
                      </wp:positionV>
                      <wp:extent cx="0" cy="12700"/>
                      <wp:effectExtent b="0" l="0" r="0" t="0"/>
                      <wp:wrapNone/>
                      <wp:docPr id="3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W w:w="4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59A76E9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</w:tc>
      </w:tr>
      <w:tr w:rsidR="009D45E1" w14:paraId="6AC1F912" w14:textId="77777777">
        <w:tc>
          <w:tcPr>
            <w:tcW w:w="10353" w:type="dxa"/>
            <w:gridSpan w:val="19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A3B94A2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</w:p>
        </w:tc>
      </w:tr>
      <w:tr w:rsidR="009D45E1" w:rsidRPr="00ED6CC3" w14:paraId="5D280E91" w14:textId="77777777">
        <w:trPr>
          <w:trHeight w:val="755"/>
        </w:trPr>
        <w:tc>
          <w:tcPr>
            <w:tcW w:w="10353" w:type="dxa"/>
            <w:gridSpan w:val="1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7D08CC" w14:textId="77777777" w:rsidR="009D45E1" w:rsidRPr="00B93BBD" w:rsidRDefault="00000000">
            <w:pPr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</w:pPr>
            <w:r w:rsidRPr="00B93BBD">
              <w:rPr>
                <w:rFonts w:ascii="Arial" w:eastAsia="Arial" w:hAnsi="Arial" w:cs="Arial"/>
                <w:b/>
                <w:color w:val="1F4E79"/>
                <w:u w:val="single"/>
                <w:shd w:val="clear" w:color="auto" w:fill="FAFAFA"/>
                <w:lang w:val="en-GB"/>
              </w:rPr>
              <w:t>Check-out time</w:t>
            </w: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 xml:space="preserve"> is 12:00, but if anyone requires late check out (upon availability), the following extra charges will apply:</w:t>
            </w:r>
          </w:p>
          <w:p w14:paraId="0DC74B1C" w14:textId="77777777" w:rsidR="009D45E1" w:rsidRPr="00B93BBD" w:rsidRDefault="00000000">
            <w:pPr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</w:pP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 xml:space="preserve">Late Check out until 14:00:  Free of charge – Subject to availability </w:t>
            </w:r>
          </w:p>
          <w:p w14:paraId="31993236" w14:textId="77777777" w:rsidR="009D45E1" w:rsidRPr="00B93BBD" w:rsidRDefault="00000000">
            <w:pPr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</w:pP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 xml:space="preserve">Late Check out until 16:00:  </w:t>
            </w:r>
            <w:r w:rsidRPr="00B93BBD">
              <w:rPr>
                <w:rFonts w:ascii="Arial" w:eastAsia="Arial" w:hAnsi="Arial" w:cs="Arial"/>
                <w:color w:val="1F4E79"/>
                <w:lang w:val="en-GB"/>
              </w:rPr>
              <w:t>50.00</w:t>
            </w: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>Euros</w:t>
            </w: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ab/>
            </w: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ab/>
              <w:t xml:space="preserve">Late Check out until 18:00: </w:t>
            </w:r>
            <w:r w:rsidRPr="00B93BBD">
              <w:rPr>
                <w:rFonts w:ascii="Arial" w:eastAsia="Arial" w:hAnsi="Arial" w:cs="Arial"/>
                <w:color w:val="1F4E79"/>
                <w:lang w:val="en-GB"/>
              </w:rPr>
              <w:t>60.00</w:t>
            </w:r>
            <w:r w:rsidRPr="00B93BBD">
              <w:rPr>
                <w:rFonts w:ascii="Arial" w:eastAsia="Arial" w:hAnsi="Arial" w:cs="Arial"/>
                <w:color w:val="1F4E79"/>
                <w:shd w:val="clear" w:color="auto" w:fill="FAFAFA"/>
                <w:lang w:val="en-GB"/>
              </w:rPr>
              <w:t xml:space="preserve"> Euros Subject to Availability</w:t>
            </w:r>
          </w:p>
        </w:tc>
      </w:tr>
      <w:tr w:rsidR="009D45E1" w:rsidRPr="00ED6CC3" w14:paraId="4493578B" w14:textId="77777777">
        <w:trPr>
          <w:trHeight w:val="68"/>
        </w:trPr>
        <w:tc>
          <w:tcPr>
            <w:tcW w:w="10353" w:type="dxa"/>
            <w:gridSpan w:val="1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3BF6B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lang w:val="en-GB"/>
              </w:rPr>
            </w:pPr>
            <w:r w:rsidRPr="00ED6CC3">
              <w:rPr>
                <w:rFonts w:ascii="Arial" w:eastAsia="Arial" w:hAnsi="Arial" w:cs="Arial"/>
                <w:b/>
                <w:lang w:val="en-GB"/>
              </w:rPr>
              <w:t>FREE Wi-Fi INTERNET ACCESS IN ALL HOTEL PERMISES</w:t>
            </w:r>
          </w:p>
        </w:tc>
      </w:tr>
      <w:tr w:rsidR="009D45E1" w:rsidRPr="00ED6CC3" w14:paraId="7E2E18BF" w14:textId="77777777">
        <w:trPr>
          <w:trHeight w:val="824"/>
        </w:trPr>
        <w:tc>
          <w:tcPr>
            <w:tcW w:w="10353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63924A02" w14:textId="77777777" w:rsidR="009D45E1" w:rsidRPr="00B93BBD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B93BBD">
              <w:rPr>
                <w:rFonts w:ascii="Arial" w:eastAsia="Arial" w:hAnsi="Arial" w:cs="Arial"/>
                <w:lang w:val="en-GB"/>
              </w:rPr>
              <w:t>Hotel accommodation is to be paid directly at the hotel upon arrival. Your credit card details are required as a deposit guarantee. The one-night deposit will not be drawn from your credit card unless the reservation has been cancelled in up to 3 days before arrival. Cancellations must be sent in writing. For not show, the hotel will charge one overnight.</w:t>
            </w:r>
          </w:p>
        </w:tc>
      </w:tr>
      <w:tr w:rsidR="009D45E1" w:rsidRPr="00ED6CC3" w14:paraId="67B119F8" w14:textId="77777777">
        <w:tc>
          <w:tcPr>
            <w:tcW w:w="10353" w:type="dxa"/>
            <w:gridSpan w:val="19"/>
            <w:tcBorders>
              <w:top w:val="single" w:sz="4" w:space="0" w:color="000000"/>
              <w:bottom w:val="single" w:sz="4" w:space="0" w:color="000000"/>
            </w:tcBorders>
          </w:tcPr>
          <w:p w14:paraId="4978586A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color w:val="FF0000"/>
                <w:lang w:val="en-GB"/>
              </w:rPr>
            </w:pPr>
            <w:r w:rsidRPr="00ED6CC3">
              <w:rPr>
                <w:rFonts w:ascii="Arial" w:eastAsia="Arial" w:hAnsi="Arial" w:cs="Arial"/>
                <w:b/>
                <w:color w:val="FF0000"/>
                <w:lang w:val="en-GB"/>
              </w:rPr>
              <w:t>RELEASE DATE FOR HOTEL RESERVATIONS:</w:t>
            </w:r>
          </w:p>
          <w:p w14:paraId="28E4AC42" w14:textId="77777777" w:rsidR="009D45E1" w:rsidRPr="00ED6CC3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  <w:r w:rsidRPr="00ED6CC3">
              <w:rPr>
                <w:rFonts w:ascii="Arial" w:eastAsia="Arial" w:hAnsi="Arial" w:cs="Arial"/>
                <w:lang w:val="en-GB"/>
              </w:rPr>
              <w:t xml:space="preserve">Please note that the above rates applied for all bookings made before </w:t>
            </w:r>
            <w:r w:rsidRPr="00ED6CC3">
              <w:rPr>
                <w:rFonts w:ascii="Arial" w:eastAsia="Arial" w:hAnsi="Arial" w:cs="Arial"/>
                <w:b/>
                <w:color w:val="FF0000"/>
                <w:u w:val="single"/>
                <w:lang w:val="en-GB"/>
              </w:rPr>
              <w:t>28 April 2023</w:t>
            </w:r>
            <w:r w:rsidRPr="00ED6CC3">
              <w:rPr>
                <w:rFonts w:ascii="Arial" w:eastAsia="Arial" w:hAnsi="Arial" w:cs="Arial"/>
                <w:b/>
                <w:color w:val="FF0000"/>
                <w:lang w:val="en-GB"/>
              </w:rPr>
              <w:t xml:space="preserve">. </w:t>
            </w:r>
            <w:r w:rsidRPr="00ED6CC3">
              <w:rPr>
                <w:rFonts w:ascii="Arial" w:eastAsia="Arial" w:hAnsi="Arial" w:cs="Arial"/>
                <w:lang w:val="en-GB"/>
              </w:rPr>
              <w:t>After this date no room availability can be guaranteed, and higher rates might be applied for ANY bookings made.</w:t>
            </w:r>
          </w:p>
        </w:tc>
      </w:tr>
      <w:tr w:rsidR="009D45E1" w14:paraId="450EA0F3" w14:textId="77777777">
        <w:tc>
          <w:tcPr>
            <w:tcW w:w="6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3E2F90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</w:p>
          <w:p w14:paraId="3CB37371" w14:textId="77777777" w:rsidR="009D45E1" w:rsidRPr="00ED6CC3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lang w:val="en-GB"/>
              </w:rPr>
            </w:pPr>
          </w:p>
          <w:p w14:paraId="4B607E82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Arial" w:hAnsi="Arial" w:cs="Arial"/>
              </w:rPr>
              <w:t>Date</w:t>
            </w:r>
            <w:proofErr w:type="spellEnd"/>
            <w:r>
              <w:rPr>
                <w:rFonts w:ascii="Arial" w:eastAsia="Arial" w:hAnsi="Arial" w:cs="Arial"/>
              </w:rPr>
              <w:t>:</w:t>
            </w:r>
          </w:p>
        </w:tc>
        <w:tc>
          <w:tcPr>
            <w:tcW w:w="450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FE20D81" w14:textId="77777777" w:rsidR="009D45E1" w:rsidRDefault="009D45E1">
            <w:pPr>
              <w:tabs>
                <w:tab w:val="left" w:pos="8820"/>
              </w:tabs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</w:p>
        </w:tc>
        <w:tc>
          <w:tcPr>
            <w:tcW w:w="10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CE442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</w:p>
          <w:p w14:paraId="0B3D7C04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</w:rPr>
            </w:pPr>
          </w:p>
          <w:p w14:paraId="50CB563B" w14:textId="77777777" w:rsidR="009D45E1" w:rsidRDefault="00000000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color w:val="FF0000"/>
              </w:rPr>
            </w:pPr>
            <w:proofErr w:type="spellStart"/>
            <w:r>
              <w:rPr>
                <w:rFonts w:ascii="Arial" w:eastAsia="Arial" w:hAnsi="Arial" w:cs="Arial"/>
              </w:rPr>
              <w:t>Signature</w:t>
            </w:r>
            <w:proofErr w:type="spellEnd"/>
          </w:p>
        </w:tc>
        <w:tc>
          <w:tcPr>
            <w:tcW w:w="40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3B7F8CA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color w:val="0070C0"/>
                <w:sz w:val="24"/>
                <w:szCs w:val="24"/>
              </w:rPr>
            </w:pPr>
          </w:p>
          <w:p w14:paraId="63D031AD" w14:textId="77777777" w:rsidR="009D45E1" w:rsidRDefault="009D45E1">
            <w:pPr>
              <w:tabs>
                <w:tab w:val="left" w:pos="8820"/>
              </w:tabs>
              <w:jc w:val="both"/>
              <w:rPr>
                <w:rFonts w:ascii="Arial" w:eastAsia="Arial" w:hAnsi="Arial" w:cs="Arial"/>
                <w:b/>
                <w:color w:val="0070C0"/>
                <w:sz w:val="24"/>
                <w:szCs w:val="24"/>
              </w:rPr>
            </w:pPr>
          </w:p>
        </w:tc>
      </w:tr>
    </w:tbl>
    <w:p w14:paraId="5D4161B8" w14:textId="77777777" w:rsidR="009D45E1" w:rsidRPr="00ED6CC3" w:rsidRDefault="00000000">
      <w:pPr>
        <w:spacing w:after="0" w:line="240" w:lineRule="auto"/>
        <w:rPr>
          <w:rFonts w:ascii="Arial" w:eastAsia="Arial" w:hAnsi="Arial" w:cs="Arial"/>
          <w:b/>
          <w:lang w:val="en-GB"/>
        </w:rPr>
      </w:pPr>
      <w:r w:rsidRPr="00ED6CC3">
        <w:rPr>
          <w:rFonts w:ascii="Arial" w:eastAsia="Arial" w:hAnsi="Arial" w:cs="Arial"/>
          <w:b/>
          <w:lang w:val="en-GB"/>
        </w:rPr>
        <w:t xml:space="preserve">Please return the completed and signed form to the email: </w:t>
      </w:r>
      <w:hyperlink r:id="rId27">
        <w:r w:rsidRPr="00ED6CC3">
          <w:rPr>
            <w:rFonts w:ascii="Arial" w:eastAsia="Arial" w:hAnsi="Arial" w:cs="Arial"/>
            <w:b/>
            <w:color w:val="0563C1"/>
            <w:u w:val="single"/>
            <w:lang w:val="en-GB"/>
          </w:rPr>
          <w:t>info@frangiorgiohotel.com</w:t>
        </w:r>
      </w:hyperlink>
      <w:r w:rsidRPr="00ED6CC3">
        <w:rPr>
          <w:rFonts w:ascii="Arial" w:eastAsia="Arial" w:hAnsi="Arial" w:cs="Arial"/>
          <w:b/>
          <w:lang w:val="en-GB"/>
        </w:rPr>
        <w:t xml:space="preserve"> and (cc) to </w:t>
      </w:r>
      <w:hyperlink r:id="rId28">
        <w:r w:rsidRPr="00ED6CC3">
          <w:rPr>
            <w:rFonts w:ascii="Arial" w:eastAsia="Arial" w:hAnsi="Arial" w:cs="Arial"/>
            <w:b/>
            <w:color w:val="0563C1"/>
            <w:u w:val="single"/>
            <w:lang w:val="en-GB"/>
          </w:rPr>
          <w:t>conf2023@fmarc.eu</w:t>
        </w:r>
      </w:hyperlink>
      <w:r w:rsidRPr="00ED6CC3">
        <w:rPr>
          <w:rFonts w:ascii="Arial" w:eastAsia="Arial" w:hAnsi="Arial" w:cs="Arial"/>
          <w:b/>
          <w:lang w:val="en-GB"/>
        </w:rPr>
        <w:t xml:space="preserve"> before </w:t>
      </w:r>
      <w:r w:rsidRPr="00ED6CC3">
        <w:rPr>
          <w:rFonts w:ascii="Arial" w:eastAsia="Arial" w:hAnsi="Arial" w:cs="Arial"/>
          <w:b/>
          <w:color w:val="FF0000"/>
          <w:lang w:val="en-GB"/>
        </w:rPr>
        <w:t>28</w:t>
      </w:r>
      <w:r w:rsidRPr="00ED6CC3">
        <w:rPr>
          <w:rFonts w:ascii="Arial" w:eastAsia="Arial" w:hAnsi="Arial" w:cs="Arial"/>
          <w:b/>
          <w:color w:val="FF0000"/>
          <w:vertAlign w:val="superscript"/>
          <w:lang w:val="en-GB"/>
        </w:rPr>
        <w:t>th</w:t>
      </w:r>
      <w:r w:rsidRPr="00ED6CC3">
        <w:rPr>
          <w:rFonts w:ascii="Arial" w:eastAsia="Arial" w:hAnsi="Arial" w:cs="Arial"/>
          <w:b/>
          <w:color w:val="FF0000"/>
          <w:lang w:val="en-GB"/>
        </w:rPr>
        <w:t xml:space="preserve"> April 2023.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hidden="0" allowOverlap="1" wp14:anchorId="491D97D5" wp14:editId="0F5690A3">
                <wp:simplePos x="0" y="0"/>
                <wp:positionH relativeFrom="column">
                  <wp:posOffset>317500</wp:posOffset>
                </wp:positionH>
                <wp:positionV relativeFrom="paragraph">
                  <wp:posOffset>6527800</wp:posOffset>
                </wp:positionV>
                <wp:extent cx="0" cy="12700"/>
                <wp:effectExtent l="0" t="0" r="0" b="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523040" y="3780000"/>
                          <a:ext cx="164592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317500</wp:posOffset>
                </wp:positionH>
                <wp:positionV relativeFrom="paragraph">
                  <wp:posOffset>6527800</wp:posOffset>
                </wp:positionV>
                <wp:extent cx="0" cy="12700"/>
                <wp:effectExtent b="0" l="0" r="0" t="0"/>
                <wp:wrapNone/>
                <wp:docPr id="38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hidden="0" allowOverlap="1" wp14:anchorId="06F770EB" wp14:editId="5DB3A795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6540500</wp:posOffset>
                </wp:positionV>
                <wp:extent cx="0" cy="12700"/>
                <wp:effectExtent l="0" t="0" r="0" b="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157280" y="3780000"/>
                          <a:ext cx="237744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6540500</wp:posOffset>
                </wp:positionV>
                <wp:extent cx="0" cy="12700"/>
                <wp:effectExtent b="0" l="0" r="0" t="0"/>
                <wp:wrapNone/>
                <wp:docPr id="41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9D45E1" w:rsidRPr="00ED6CC3">
      <w:pgSz w:w="12240" w:h="15840"/>
      <w:pgMar w:top="1152" w:right="1152" w:bottom="630" w:left="115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5E1"/>
    <w:rsid w:val="009D45E1"/>
    <w:rsid w:val="00B93BBD"/>
    <w:rsid w:val="00ED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F9DA6"/>
  <w15:docId w15:val="{1BC07071-87A7-4D78-A826-9AFB3C3A5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l-GR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rsid w:val="002639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6F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6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C05DE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</w:tblPr>
  </w:style>
  <w:style w:type="paragraph" w:styleId="NoSpacing">
    <w:name w:val="No Spacing"/>
    <w:uiPriority w:val="1"/>
    <w:qFormat/>
    <w:rsid w:val="00ED6CC3"/>
    <w:pPr>
      <w:spacing w:after="0" w:line="240" w:lineRule="auto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4.png"/><Relationship Id="rId18" Type="http://schemas.openxmlformats.org/officeDocument/2006/relationships/image" Target="media/image4.png"/><Relationship Id="rId26" Type="http://schemas.openxmlformats.org/officeDocument/2006/relationships/image" Target="media/image1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12" Type="http://schemas.openxmlformats.org/officeDocument/2006/relationships/image" Target="media/image18.png"/><Relationship Id="rId17" Type="http://schemas.openxmlformats.org/officeDocument/2006/relationships/image" Target="media/image11.png"/><Relationship Id="rId25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2.png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11" Type="http://schemas.openxmlformats.org/officeDocument/2006/relationships/image" Target="media/image20.pn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image" Target="media/image1.jpg"/><Relationship Id="rId15" Type="http://schemas.openxmlformats.org/officeDocument/2006/relationships/image" Target="media/image21.png"/><Relationship Id="rId23" Type="http://schemas.openxmlformats.org/officeDocument/2006/relationships/image" Target="media/image5.png"/><Relationship Id="rId28" Type="http://schemas.openxmlformats.org/officeDocument/2006/relationships/hyperlink" Target="mailto:conf2023@fmarc.eu" TargetMode="External"/><Relationship Id="rId10" Type="http://schemas.openxmlformats.org/officeDocument/2006/relationships/image" Target="media/image12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2.png"/><Relationship Id="rId14" Type="http://schemas.openxmlformats.org/officeDocument/2006/relationships/image" Target="media/image3.png"/><Relationship Id="rId22" Type="http://schemas.openxmlformats.org/officeDocument/2006/relationships/image" Target="media/image6.png"/><Relationship Id="rId27" Type="http://schemas.openxmlformats.org/officeDocument/2006/relationships/hyperlink" Target="mailto:info@frangiorgiohotel.com" TargetMode="External"/><Relationship Id="rId30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onOE4gaVIkGT76aWsASGkNwA5hw==">AMUW2mUV9N8l/mmzjW45TdjaslF8zDAaB40fB6PsEI5W70YlokNZ6rBfbLmF3ngSFeOjbFDejgXBVqiwO45qpp4f116pNN74u02tClHWSpazLkVqIyNtgs4=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Christoforos Christoforou</dc:creator>
  <cp:lastModifiedBy>Panayiotis C. Andreou</cp:lastModifiedBy>
  <cp:revision>2</cp:revision>
  <dcterms:created xsi:type="dcterms:W3CDTF">2023-03-03T08:04:00Z</dcterms:created>
  <dcterms:modified xsi:type="dcterms:W3CDTF">2023-03-03T08:04:00Z</dcterms:modified>
</cp:coreProperties>
</file>